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A15AF">
        <w:tc>
          <w:tcPr>
            <w:tcW w:w="10985" w:type="dxa"/>
            <w:tcBorders>
              <w:top w:val="nil"/>
              <w:left w:val="nil"/>
              <w:bottom w:val="nil"/>
              <w:right w:val="nil"/>
            </w:tcBorders>
          </w:tcPr>
          <w:p w:rsidR="001A15AF" w:rsidRPr="00CA21C7" w:rsidRDefault="00F95599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  <w:r w:rsidRPr="00CA21C7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 xml:space="preserve">PARROCCHIA SS. PIETRO E PAOLO </w:t>
            </w:r>
          </w:p>
          <w:p w:rsidR="001A15AF" w:rsidRPr="00CA21C7" w:rsidRDefault="00CA21C7" w:rsidP="00CA21C7">
            <w:pPr>
              <w:pStyle w:val="Titolo1"/>
              <w:keepLines/>
              <w:rPr>
                <w:color w:val="0000FF"/>
                <w:sz w:val="18"/>
                <w:szCs w:val="18"/>
              </w:rPr>
            </w:pPr>
            <w:proofErr w:type="spellStart"/>
            <w:r w:rsidRPr="00CA21C7">
              <w:rPr>
                <w:color w:val="0000FF"/>
                <w:sz w:val="18"/>
                <w:szCs w:val="18"/>
              </w:rPr>
              <w:t>C.f.</w:t>
            </w:r>
            <w:proofErr w:type="spellEnd"/>
            <w:proofErr w:type="gramStart"/>
            <w:r w:rsidRPr="00CA21C7">
              <w:rPr>
                <w:color w:val="0000FF"/>
                <w:sz w:val="18"/>
                <w:szCs w:val="18"/>
              </w:rPr>
              <w:t xml:space="preserve"> </w:t>
            </w:r>
            <w:r w:rsidR="00F95599" w:rsidRPr="00CA21C7">
              <w:rPr>
                <w:color w:val="0000FF"/>
                <w:sz w:val="18"/>
                <w:szCs w:val="18"/>
              </w:rPr>
              <w:t xml:space="preserve"> </w:t>
            </w:r>
            <w:proofErr w:type="gramEnd"/>
            <w:r w:rsidR="00F95599" w:rsidRPr="00CA21C7">
              <w:rPr>
                <w:color w:val="0000FF"/>
                <w:sz w:val="18"/>
                <w:szCs w:val="18"/>
              </w:rPr>
              <w:t>96009510767 – Via Palermo, 12 - 85015 -– OPPIDO LUCANO(PZ )</w:t>
            </w:r>
          </w:p>
          <w:p w:rsidR="001A15AF" w:rsidRDefault="001A15AF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  <w:p w:rsidR="001A15AF" w:rsidRPr="00CA21C7" w:rsidRDefault="00CA21C7" w:rsidP="00CA21C7">
            <w:pPr>
              <w:pStyle w:val="Titolo4"/>
              <w:rPr>
                <w:color w:val="FF0000"/>
                <w:sz w:val="24"/>
                <w:szCs w:val="24"/>
              </w:rPr>
            </w:pPr>
            <w:r w:rsidRPr="00CA21C7">
              <w:rPr>
                <w:color w:val="FF0000"/>
                <w:sz w:val="24"/>
                <w:szCs w:val="24"/>
              </w:rPr>
              <w:t>BILANCIO CONSOLIDATO AL 31/12/2015</w:t>
            </w:r>
          </w:p>
        </w:tc>
      </w:tr>
    </w:tbl>
    <w:p w:rsidR="001A15AF" w:rsidRDefault="001A15AF" w:rsidP="00CA21C7">
      <w:pPr>
        <w:pStyle w:val="TeamTesto"/>
        <w:keepNext/>
        <w:keepLines/>
        <w:tabs>
          <w:tab w:val="left" w:pos="3587"/>
        </w:tabs>
        <w:rPr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5301"/>
        <w:gridCol w:w="2146"/>
        <w:gridCol w:w="2320"/>
      </w:tblGrid>
      <w:tr w:rsidR="001A15AF">
        <w:trPr>
          <w:tblHeader/>
        </w:trPr>
        <w:tc>
          <w:tcPr>
            <w:tcW w:w="5000" w:type="pct"/>
            <w:gridSpan w:val="4"/>
          </w:tcPr>
          <w:p w:rsidR="001A15AF" w:rsidRPr="00CA21C7" w:rsidRDefault="00F95599" w:rsidP="00CA21C7">
            <w:pPr>
              <w:pStyle w:val="Intestazione"/>
              <w:keepNext/>
              <w:keepLines/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            SITUAZIONE PATRIMONIALE AL 31/12/2015</w:t>
            </w:r>
            <w:proofErr w:type="gramStart"/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 </w:t>
            </w:r>
            <w:proofErr w:type="gramEnd"/>
          </w:p>
        </w:tc>
      </w:tr>
      <w:tr w:rsidR="001A15AF">
        <w:trPr>
          <w:tblHeader/>
        </w:trPr>
        <w:tc>
          <w:tcPr>
            <w:tcW w:w="554" w:type="pct"/>
          </w:tcPr>
          <w:p w:rsidR="001A15AF" w:rsidRDefault="00F95599">
            <w:pPr>
              <w:pStyle w:val="Intestazione"/>
              <w:keepNext/>
              <w:keepLines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Conto</w:t>
            </w:r>
          </w:p>
        </w:tc>
        <w:tc>
          <w:tcPr>
            <w:tcW w:w="2413" w:type="pct"/>
          </w:tcPr>
          <w:p w:rsidR="001A15AF" w:rsidRDefault="00F95599">
            <w:pPr>
              <w:pStyle w:val="Intestazione"/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conto</w:t>
            </w:r>
          </w:p>
        </w:tc>
        <w:tc>
          <w:tcPr>
            <w:tcW w:w="977" w:type="pct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dare</w:t>
            </w:r>
          </w:p>
        </w:tc>
        <w:tc>
          <w:tcPr>
            <w:tcW w:w="1056" w:type="pct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avere</w:t>
            </w:r>
          </w:p>
        </w:tc>
      </w:tr>
      <w:tr w:rsidR="001A15AF" w:rsidRPr="00CA21C7">
        <w:tc>
          <w:tcPr>
            <w:tcW w:w="554" w:type="pct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 **</w:t>
            </w:r>
          </w:p>
        </w:tc>
        <w:tc>
          <w:tcPr>
            <w:tcW w:w="2413" w:type="pct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A </w:t>
            </w:r>
            <w:proofErr w:type="gramStart"/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T </w:t>
            </w:r>
            <w:proofErr w:type="spellStart"/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>T</w:t>
            </w:r>
            <w:proofErr w:type="spellEnd"/>
            <w:proofErr w:type="gramEnd"/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 I V I T A`</w:t>
            </w:r>
          </w:p>
        </w:tc>
        <w:tc>
          <w:tcPr>
            <w:tcW w:w="977" w:type="pct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554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24/05/001</w:t>
            </w:r>
          </w:p>
        </w:tc>
        <w:tc>
          <w:tcPr>
            <w:tcW w:w="2413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BCC OPPIDO 302190 PARROCCHIA</w:t>
            </w:r>
          </w:p>
        </w:tc>
        <w:tc>
          <w:tcPr>
            <w:tcW w:w="977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6.047,06</w:t>
            </w:r>
          </w:p>
        </w:tc>
        <w:tc>
          <w:tcPr>
            <w:tcW w:w="1056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554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32/10/501</w:t>
            </w:r>
          </w:p>
        </w:tc>
        <w:tc>
          <w:tcPr>
            <w:tcW w:w="2413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FONDO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OBB.NI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ICCREA TM% 11/16</w:t>
            </w:r>
          </w:p>
        </w:tc>
        <w:tc>
          <w:tcPr>
            <w:tcW w:w="977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27.002,50</w:t>
            </w:r>
          </w:p>
        </w:tc>
        <w:tc>
          <w:tcPr>
            <w:tcW w:w="1056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554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32/10/503</w:t>
            </w:r>
          </w:p>
        </w:tc>
        <w:tc>
          <w:tcPr>
            <w:tcW w:w="2413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BTP 01NV17 3,50%</w:t>
            </w:r>
          </w:p>
        </w:tc>
        <w:tc>
          <w:tcPr>
            <w:tcW w:w="977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3.033,28</w:t>
            </w:r>
          </w:p>
        </w:tc>
        <w:tc>
          <w:tcPr>
            <w:tcW w:w="1056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 w:rsidRPr="00CA21C7">
        <w:tc>
          <w:tcPr>
            <w:tcW w:w="554" w:type="pct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 ***</w:t>
            </w:r>
          </w:p>
        </w:tc>
        <w:tc>
          <w:tcPr>
            <w:tcW w:w="2413" w:type="pct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>TOTALE ATTIVITA`</w:t>
            </w:r>
          </w:p>
        </w:tc>
        <w:tc>
          <w:tcPr>
            <w:tcW w:w="977" w:type="pct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     36.082,84</w:t>
            </w:r>
          </w:p>
        </w:tc>
        <w:tc>
          <w:tcPr>
            <w:tcW w:w="1056" w:type="pct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</w:tr>
      <w:tr w:rsidR="001A15AF" w:rsidRPr="00CA21C7">
        <w:tc>
          <w:tcPr>
            <w:tcW w:w="554" w:type="pct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**</w:t>
            </w:r>
          </w:p>
        </w:tc>
        <w:tc>
          <w:tcPr>
            <w:tcW w:w="2413" w:type="pct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P A </w:t>
            </w:r>
            <w:proofErr w:type="gramStart"/>
            <w:r w:rsidRPr="00CA21C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S </w:t>
            </w:r>
            <w:proofErr w:type="spellStart"/>
            <w:r w:rsidRPr="00CA21C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S</w:t>
            </w:r>
            <w:proofErr w:type="spellEnd"/>
            <w:proofErr w:type="gramEnd"/>
            <w:r w:rsidRPr="00CA21C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I V I T A`</w:t>
            </w:r>
          </w:p>
        </w:tc>
        <w:tc>
          <w:tcPr>
            <w:tcW w:w="977" w:type="pct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554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18/45/502</w:t>
            </w:r>
          </w:p>
        </w:tc>
        <w:tc>
          <w:tcPr>
            <w:tcW w:w="2413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DONAZIONI</w:t>
            </w:r>
          </w:p>
        </w:tc>
        <w:tc>
          <w:tcPr>
            <w:tcW w:w="977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35.000,00</w:t>
            </w:r>
          </w:p>
        </w:tc>
      </w:tr>
      <w:tr w:rsidR="001A15AF">
        <w:tc>
          <w:tcPr>
            <w:tcW w:w="554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24/15/005</w:t>
            </w:r>
          </w:p>
        </w:tc>
        <w:tc>
          <w:tcPr>
            <w:tcW w:w="2413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DENARO IN CASSA</w:t>
            </w:r>
          </w:p>
        </w:tc>
        <w:tc>
          <w:tcPr>
            <w:tcW w:w="977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577,85</w:t>
            </w:r>
          </w:p>
        </w:tc>
      </w:tr>
      <w:tr w:rsidR="001A15AF">
        <w:tc>
          <w:tcPr>
            <w:tcW w:w="554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28/45/090</w:t>
            </w:r>
          </w:p>
        </w:tc>
        <w:tc>
          <w:tcPr>
            <w:tcW w:w="2413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RISULTATO DI ESERCIZIO</w:t>
            </w:r>
          </w:p>
        </w:tc>
        <w:tc>
          <w:tcPr>
            <w:tcW w:w="977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20,86</w:t>
            </w:r>
          </w:p>
        </w:tc>
      </w:tr>
      <w:tr w:rsidR="001A15AF">
        <w:tc>
          <w:tcPr>
            <w:tcW w:w="554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40/00/***</w:t>
            </w:r>
          </w:p>
        </w:tc>
        <w:tc>
          <w:tcPr>
            <w:tcW w:w="2413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DEBITI V/FORNITORI</w:t>
            </w:r>
          </w:p>
        </w:tc>
        <w:tc>
          <w:tcPr>
            <w:tcW w:w="977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249,17</w:t>
            </w:r>
          </w:p>
        </w:tc>
      </w:tr>
      <w:tr w:rsidR="001A15AF" w:rsidRPr="00CA21C7">
        <w:tc>
          <w:tcPr>
            <w:tcW w:w="554" w:type="pct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***</w:t>
            </w:r>
          </w:p>
        </w:tc>
        <w:tc>
          <w:tcPr>
            <w:tcW w:w="2413" w:type="pct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TOTALE PASSIVITA`</w:t>
            </w:r>
          </w:p>
        </w:tc>
        <w:tc>
          <w:tcPr>
            <w:tcW w:w="977" w:type="pct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     35.847,88</w:t>
            </w:r>
          </w:p>
        </w:tc>
      </w:tr>
      <w:tr w:rsidR="001A15AF" w:rsidRPr="00CA21C7">
        <w:tc>
          <w:tcPr>
            <w:tcW w:w="554" w:type="pct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 ****</w:t>
            </w:r>
          </w:p>
        </w:tc>
        <w:tc>
          <w:tcPr>
            <w:tcW w:w="2413" w:type="pct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>UTILE DI ESERCIZIO</w:t>
            </w:r>
          </w:p>
        </w:tc>
        <w:tc>
          <w:tcPr>
            <w:tcW w:w="977" w:type="pct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        234,96</w:t>
            </w:r>
          </w:p>
        </w:tc>
      </w:tr>
      <w:tr w:rsidR="001A15AF">
        <w:tc>
          <w:tcPr>
            <w:tcW w:w="554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*****</w:t>
            </w:r>
          </w:p>
        </w:tc>
        <w:tc>
          <w:tcPr>
            <w:tcW w:w="2413" w:type="pct"/>
          </w:tcPr>
          <w:p w:rsidR="001A15AF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A PAREGGIO</w:t>
            </w:r>
          </w:p>
        </w:tc>
        <w:tc>
          <w:tcPr>
            <w:tcW w:w="977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36.082,84</w:t>
            </w:r>
          </w:p>
        </w:tc>
        <w:tc>
          <w:tcPr>
            <w:tcW w:w="1056" w:type="pct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36.082,84</w:t>
            </w:r>
          </w:p>
        </w:tc>
      </w:tr>
    </w:tbl>
    <w:p w:rsidR="001A15AF" w:rsidRDefault="001A15AF">
      <w:pPr>
        <w:pStyle w:val="TeamTesto"/>
        <w:rPr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3"/>
        <w:gridCol w:w="1418"/>
        <w:gridCol w:w="1417"/>
        <w:gridCol w:w="851"/>
        <w:gridCol w:w="850"/>
        <w:gridCol w:w="851"/>
        <w:gridCol w:w="850"/>
      </w:tblGrid>
      <w:tr w:rsidR="001A15AF">
        <w:trPr>
          <w:tblHeader/>
        </w:trPr>
        <w:tc>
          <w:tcPr>
            <w:tcW w:w="10984" w:type="dxa"/>
            <w:gridSpan w:val="8"/>
          </w:tcPr>
          <w:p w:rsidR="001A15AF" w:rsidRPr="00CA21C7" w:rsidRDefault="00F95599" w:rsidP="00CA21C7">
            <w:pPr>
              <w:pStyle w:val="Intestazione"/>
              <w:keepNext/>
              <w:keepLines/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SITUAZIONE ECONOMICA AL 31/12/2015</w:t>
            </w:r>
            <w:proofErr w:type="gramStart"/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 </w:t>
            </w:r>
            <w:proofErr w:type="gramEnd"/>
          </w:p>
        </w:tc>
      </w:tr>
      <w:tr w:rsidR="001A15AF">
        <w:trPr>
          <w:tblHeader/>
        </w:trPr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Conto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conto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dare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avere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%Dare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%Avere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%Dare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%Avere</w:t>
            </w:r>
          </w:p>
        </w:tc>
      </w:tr>
      <w:tr w:rsidR="001A15AF" w:rsidRPr="00CA21C7">
        <w:tc>
          <w:tcPr>
            <w:tcW w:w="1204" w:type="dxa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**</w:t>
            </w:r>
          </w:p>
        </w:tc>
        <w:tc>
          <w:tcPr>
            <w:tcW w:w="3543" w:type="dxa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COSTI, SPESE E PERDITE</w:t>
            </w:r>
          </w:p>
        </w:tc>
        <w:tc>
          <w:tcPr>
            <w:tcW w:w="1418" w:type="dxa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66/30/025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CANCELLERIA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462,48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0,4754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0,4743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68/05/370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ONERI BANCARI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237,30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0,2440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0,2434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68/05/391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SIAE P/ATT.DIVER.DA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DISCO.E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SALE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171,73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0,1765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0,1761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68/05/501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CHIESA MADRE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2.977,77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3,0613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3,0539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68/05/502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SANTUARIO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854,80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0,8788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0,8767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68/05/503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SAN GIOVANNI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755,69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0,7769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0,7750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68/05/504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- ANNUNZIATA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581,30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0,5976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0,5962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68/05/505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ELETTRICA- CANONICA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1.038,06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1,0672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1,0646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68/05/507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GAS RISCALDAMENTO- CANONICA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1.332,29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1,3697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1,3664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68/05/508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CHIESA MADRE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56,82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0,0584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0,0583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68/05/509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SANTUARIO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664,30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0,6829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0,6813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68/05/510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CANONICA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497,59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0,5115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0,5103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68/05/511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CULTO, FIORI E ARREDO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4.276,08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4,3960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4,3854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68/05/512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MANUTENZIONE STRAORD. CANONICA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39,90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0,0410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0,0409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68/05/520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ATTIVITA' GIOVANILI - VIAGGI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2.400,00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2,4673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2,4614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68/05/521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CANONICA v. Cervellino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8,32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0,0086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0,0085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68/05/522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ATTIVITA' GIOVANILI - ORATORIO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5.475,23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5,6288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5,6152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68/05/529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MANUTENZIONE STRAOR CHIESA MADRE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6.096,00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6,2670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6,2519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68/05/530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MATERIALE PER MANUTENZIONE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1.658,92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1,7054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1,7013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68/05/532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CATECHESI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971,00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0,9982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0,9958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68/05/534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BIBLIOTECA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3.814,86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3,9218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3,9124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68/05/539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SANTUARIO - MANUT. ORDINARIA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4.889,23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5,0263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5,0142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68/05/543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MANUTENZIONE CANONICA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10.432,19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10,7247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10,6989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84/05/025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IMPOSTE IPOTECARIE E CATASTALI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24,00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0,0247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0,0246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84/05/035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TASSE DI CONCESSIONE GOVERNAT.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207,88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0,2137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0,2132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84/10/502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ATTIVITA' CARITATIVE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9.376,54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9,6395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9,6163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84/10/506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SPESE X CULTO, OFF. 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SACERDOTi</w:t>
            </w:r>
            <w:proofErr w:type="spellEnd"/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3.262,00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3,3535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3,3454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84/10/507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VERS IN CURIA COLL NAZ. E DIOC.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1.255,00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1,2902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1,2871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84/10/516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FESTA DELLA MADONNA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2.500,00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2,5701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2,5639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84/10/519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FESTA PATRONALE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24.254,85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24,9350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24,8750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84/10/520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CONTRIBUTO ASILO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6.000,00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6,1683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6,1534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84/10/521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CARITA' FESTE PATRONALI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700,00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0,7196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0,7179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15AF" w:rsidRPr="00CA21C7">
        <w:tc>
          <w:tcPr>
            <w:tcW w:w="1204" w:type="dxa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***</w:t>
            </w:r>
          </w:p>
        </w:tc>
        <w:tc>
          <w:tcPr>
            <w:tcW w:w="3543" w:type="dxa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TOTALE COSTI</w:t>
            </w:r>
          </w:p>
        </w:tc>
        <w:tc>
          <w:tcPr>
            <w:tcW w:w="1418" w:type="dxa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     97.272,13</w:t>
            </w:r>
          </w:p>
        </w:tc>
        <w:tc>
          <w:tcPr>
            <w:tcW w:w="1417" w:type="dxa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99,9999</w:t>
            </w:r>
          </w:p>
        </w:tc>
        <w:tc>
          <w:tcPr>
            <w:tcW w:w="850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1A15AF" w:rsidRPr="00CA21C7">
        <w:tc>
          <w:tcPr>
            <w:tcW w:w="1204" w:type="dxa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 **</w:t>
            </w:r>
          </w:p>
        </w:tc>
        <w:tc>
          <w:tcPr>
            <w:tcW w:w="3543" w:type="dxa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>RICAVI E PROFITTI</w:t>
            </w:r>
          </w:p>
        </w:tc>
        <w:tc>
          <w:tcPr>
            <w:tcW w:w="1418" w:type="dxa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64/05/155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PROVENTI PER LIBERALITA'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32.115,75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32,9368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32,9368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64/05/501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CHIESA MADRE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16.777,69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17,2066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17,2066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64/05/502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SANT BELVEDERE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4.692,01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4,8120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4,8120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64/05/503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PER ATTIVITA' CARITATIVE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1.762,00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1,8070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1,8070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64/05/504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PER LE MISSIONI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500,00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0,5128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0,5128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64/05/506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- ANNUNZIATA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381,13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0,3909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0,3909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64/05/507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CONSEGNATE AL PARROCO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5.145,00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5,2765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5,2765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64/05/508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SAN GIOVANNI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875,05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0,8974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0,8974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64/05/509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X VIAGGI E INIZIATIVE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1.240,00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1,2717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1,2717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64/15/503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CEI - 8x1000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33.117,00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33,9637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33,9637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87/15/005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INT.ATT.SU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TIT.RED.FIS.AS.IMP.SO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892,07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0,9149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0,9149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87/20/035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INT.ATT.SU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DEPOSITI BANCARI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9,39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0,0096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0,0096</w:t>
            </w:r>
          </w:p>
        </w:tc>
      </w:tr>
      <w:tr w:rsidR="001A15AF" w:rsidRPr="00CA21C7">
        <w:tc>
          <w:tcPr>
            <w:tcW w:w="1204" w:type="dxa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 ***</w:t>
            </w:r>
          </w:p>
        </w:tc>
        <w:tc>
          <w:tcPr>
            <w:tcW w:w="3543" w:type="dxa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>TOTALE RICAVI</w:t>
            </w:r>
          </w:p>
        </w:tc>
        <w:tc>
          <w:tcPr>
            <w:tcW w:w="1418" w:type="dxa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     97.507,09</w:t>
            </w:r>
          </w:p>
        </w:tc>
        <w:tc>
          <w:tcPr>
            <w:tcW w:w="851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99,9999</w:t>
            </w:r>
          </w:p>
        </w:tc>
        <w:tc>
          <w:tcPr>
            <w:tcW w:w="851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</w:tr>
      <w:tr w:rsidR="001A15AF" w:rsidRPr="00CA21C7">
        <w:tc>
          <w:tcPr>
            <w:tcW w:w="1204" w:type="dxa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 ****</w:t>
            </w:r>
          </w:p>
        </w:tc>
        <w:tc>
          <w:tcPr>
            <w:tcW w:w="3543" w:type="dxa"/>
          </w:tcPr>
          <w:p w:rsidR="001A15AF" w:rsidRPr="00CA21C7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>UTILE DI ESERCIZIO</w:t>
            </w:r>
          </w:p>
        </w:tc>
        <w:tc>
          <w:tcPr>
            <w:tcW w:w="1418" w:type="dxa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        234,96</w:t>
            </w:r>
          </w:p>
        </w:tc>
        <w:tc>
          <w:tcPr>
            <w:tcW w:w="1417" w:type="dxa"/>
          </w:tcPr>
          <w:p w:rsidR="001A15AF" w:rsidRPr="00CA21C7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Pr="00CA21C7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CA21C7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</w:tr>
      <w:tr w:rsidR="001A15AF">
        <w:tc>
          <w:tcPr>
            <w:tcW w:w="1204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*****</w:t>
            </w:r>
          </w:p>
        </w:tc>
        <w:tc>
          <w:tcPr>
            <w:tcW w:w="3543" w:type="dxa"/>
          </w:tcPr>
          <w:p w:rsidR="001A15AF" w:rsidRDefault="00F95599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A PAREGGIO</w:t>
            </w:r>
          </w:p>
        </w:tc>
        <w:tc>
          <w:tcPr>
            <w:tcW w:w="1418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97.507,09</w:t>
            </w:r>
          </w:p>
        </w:tc>
        <w:tc>
          <w:tcPr>
            <w:tcW w:w="1417" w:type="dxa"/>
          </w:tcPr>
          <w:p w:rsidR="001A15AF" w:rsidRDefault="00F95599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97.507,09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15AF" w:rsidRDefault="00F95599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CA21C7" w:rsidRPr="00CA21C7" w:rsidRDefault="00F95599" w:rsidP="00CA21C7">
      <w:pPr>
        <w:pStyle w:val="Pidipagina"/>
        <w:rPr>
          <w:sz w:val="22"/>
          <w:szCs w:val="22"/>
        </w:rPr>
      </w:pPr>
      <w:r w:rsidRPr="00CA21C7">
        <w:rPr>
          <w:sz w:val="22"/>
          <w:szCs w:val="22"/>
        </w:rPr>
        <w:t xml:space="preserve"> </w:t>
      </w:r>
      <w:r w:rsidR="00CA21C7" w:rsidRPr="00CA21C7">
        <w:rPr>
          <w:rFonts w:ascii="Courier New" w:hAnsi="Courier New" w:cs="Courier New"/>
          <w:sz w:val="22"/>
          <w:szCs w:val="22"/>
        </w:rPr>
        <w:t xml:space="preserve">Il presente </w:t>
      </w:r>
      <w:r w:rsidR="00CA21C7">
        <w:rPr>
          <w:rFonts w:ascii="Courier New" w:hAnsi="Courier New" w:cs="Courier New"/>
          <w:sz w:val="22"/>
          <w:szCs w:val="22"/>
        </w:rPr>
        <w:t xml:space="preserve">prospetto di </w:t>
      </w:r>
      <w:r w:rsidR="00CA21C7" w:rsidRPr="00CA21C7">
        <w:rPr>
          <w:rFonts w:ascii="Courier New" w:hAnsi="Courier New" w:cs="Courier New"/>
          <w:sz w:val="22"/>
          <w:szCs w:val="22"/>
        </w:rPr>
        <w:t xml:space="preserve">bilancio </w:t>
      </w:r>
      <w:proofErr w:type="spellStart"/>
      <w:proofErr w:type="gramStart"/>
      <w:r w:rsidR="00CA21C7" w:rsidRPr="00CA21C7">
        <w:rPr>
          <w:rFonts w:ascii="Courier New" w:hAnsi="Courier New" w:cs="Courier New"/>
          <w:sz w:val="22"/>
          <w:szCs w:val="22"/>
        </w:rPr>
        <w:t>e'</w:t>
      </w:r>
      <w:proofErr w:type="spellEnd"/>
      <w:proofErr w:type="gramEnd"/>
      <w:r w:rsidR="00CA21C7" w:rsidRPr="00CA21C7">
        <w:rPr>
          <w:rFonts w:ascii="Courier New" w:hAnsi="Courier New" w:cs="Courier New"/>
          <w:sz w:val="22"/>
          <w:szCs w:val="22"/>
        </w:rPr>
        <w:t xml:space="preserve"> reale e corrisponde alle scritture contabili. Giornale contabile, partitari, EC bancario e fatture sono disponibili in sacrestia</w:t>
      </w:r>
      <w:r w:rsidR="00CA21C7">
        <w:rPr>
          <w:rFonts w:ascii="Courier New" w:hAnsi="Courier New" w:cs="Courier New"/>
          <w:sz w:val="22"/>
          <w:szCs w:val="22"/>
        </w:rPr>
        <w:t>.</w:t>
      </w:r>
      <w:bookmarkStart w:id="0" w:name="_GoBack"/>
      <w:bookmarkEnd w:id="0"/>
    </w:p>
    <w:p w:rsidR="001A15AF" w:rsidRDefault="001A15AF">
      <w:pPr>
        <w:pStyle w:val="TeamTesto"/>
      </w:pPr>
    </w:p>
    <w:sectPr w:rsidR="001A15AF" w:rsidSect="00CA21C7">
      <w:pgSz w:w="11906" w:h="16838" w:code="9"/>
      <w:pgMar w:top="567" w:right="567" w:bottom="567" w:left="567" w:header="709" w:footer="27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AF" w:rsidRDefault="00F95599">
      <w:r>
        <w:separator/>
      </w:r>
    </w:p>
  </w:endnote>
  <w:endnote w:type="continuationSeparator" w:id="0">
    <w:p w:rsidR="001A15AF" w:rsidRDefault="00F9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AF" w:rsidRDefault="00F95599">
      <w:r>
        <w:separator/>
      </w:r>
    </w:p>
  </w:footnote>
  <w:footnote w:type="continuationSeparator" w:id="0">
    <w:p w:rsidR="001A15AF" w:rsidRDefault="00F9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C2"/>
    <w:multiLevelType w:val="hybridMultilevel"/>
    <w:tmpl w:val="A6209606"/>
    <w:lvl w:ilvl="0" w:tplc="0B366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906C3"/>
    <w:multiLevelType w:val="hybridMultilevel"/>
    <w:tmpl w:val="46AC8D94"/>
    <w:lvl w:ilvl="0" w:tplc="34AAC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CC71B5"/>
    <w:multiLevelType w:val="hybridMultilevel"/>
    <w:tmpl w:val="E3445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914FF"/>
    <w:multiLevelType w:val="hybridMultilevel"/>
    <w:tmpl w:val="2736C0DC"/>
    <w:lvl w:ilvl="0" w:tplc="F326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6E3E5D"/>
    <w:multiLevelType w:val="hybridMultilevel"/>
    <w:tmpl w:val="61DC8A4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97D76B3"/>
    <w:multiLevelType w:val="hybridMultilevel"/>
    <w:tmpl w:val="E3C490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FB6661"/>
    <w:multiLevelType w:val="multilevel"/>
    <w:tmpl w:val="248A43C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7">
    <w:nsid w:val="1C227DFC"/>
    <w:multiLevelType w:val="hybridMultilevel"/>
    <w:tmpl w:val="83049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727A6"/>
    <w:multiLevelType w:val="hybridMultilevel"/>
    <w:tmpl w:val="975078F6"/>
    <w:lvl w:ilvl="0" w:tplc="0410000F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9">
    <w:nsid w:val="274371D6"/>
    <w:multiLevelType w:val="hybridMultilevel"/>
    <w:tmpl w:val="E1C861AA"/>
    <w:lvl w:ilvl="0" w:tplc="E7761A12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A42E5"/>
    <w:multiLevelType w:val="hybridMultilevel"/>
    <w:tmpl w:val="3DE84C50"/>
    <w:lvl w:ilvl="0" w:tplc="836C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4E1DAF"/>
    <w:multiLevelType w:val="hybridMultilevel"/>
    <w:tmpl w:val="F07A2F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BF7CDE"/>
    <w:multiLevelType w:val="hybridMultilevel"/>
    <w:tmpl w:val="24285CB0"/>
    <w:lvl w:ilvl="0" w:tplc="3294A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>
    <w:nsid w:val="3B3949F9"/>
    <w:multiLevelType w:val="hybridMultilevel"/>
    <w:tmpl w:val="248A43C6"/>
    <w:lvl w:ilvl="0" w:tplc="56A461A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4">
    <w:nsid w:val="3D563DF3"/>
    <w:multiLevelType w:val="hybridMultilevel"/>
    <w:tmpl w:val="A4527BA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5952F56"/>
    <w:multiLevelType w:val="hybridMultilevel"/>
    <w:tmpl w:val="44969E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3B2326"/>
    <w:multiLevelType w:val="multilevel"/>
    <w:tmpl w:val="248A43C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7">
    <w:nsid w:val="515B5F35"/>
    <w:multiLevelType w:val="hybridMultilevel"/>
    <w:tmpl w:val="65D03BD2"/>
    <w:lvl w:ilvl="0" w:tplc="59243172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9B30B9"/>
    <w:multiLevelType w:val="hybridMultilevel"/>
    <w:tmpl w:val="CB8EB022"/>
    <w:lvl w:ilvl="0" w:tplc="6FDE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A85AFE"/>
    <w:multiLevelType w:val="hybridMultilevel"/>
    <w:tmpl w:val="3B1645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0508AC"/>
    <w:multiLevelType w:val="hybridMultilevel"/>
    <w:tmpl w:val="B22A6200"/>
    <w:lvl w:ilvl="0" w:tplc="56A4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  <w:rPr>
        <w:rFonts w:cs="Times New Roman"/>
      </w:rPr>
    </w:lvl>
  </w:abstractNum>
  <w:abstractNum w:abstractNumId="21">
    <w:nsid w:val="783F598E"/>
    <w:multiLevelType w:val="hybridMultilevel"/>
    <w:tmpl w:val="E0580D9C"/>
    <w:lvl w:ilvl="0" w:tplc="56A461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2">
    <w:nsid w:val="79725FF7"/>
    <w:multiLevelType w:val="hybridMultilevel"/>
    <w:tmpl w:val="8B083E4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1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16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22"/>
  </w:num>
  <w:num w:numId="20">
    <w:abstractNumId w:val="21"/>
  </w:num>
  <w:num w:numId="21">
    <w:abstractNumId w:val="10"/>
  </w:num>
  <w:num w:numId="22">
    <w:abstractNumId w:val="1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99"/>
    <w:rsid w:val="001A15AF"/>
    <w:rsid w:val="00CA21C7"/>
    <w:rsid w:val="00F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144"/>
      <w:jc w:val="both"/>
      <w:outlineLvl w:val="4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142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right"/>
      <w:outlineLvl w:val="6"/>
    </w:pPr>
    <w:rPr>
      <w:rFonts w:ascii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Arial" w:hAnsi="Arial" w:cs="Arial"/>
      <w:i/>
      <w:iCs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Collegamentovisitato">
    <w:name w:val="FollowedHyperlink"/>
    <w:basedOn w:val="Caratterepredefinitoparagrafo"/>
    <w:uiPriority w:val="99"/>
    <w:rPr>
      <w:rFonts w:cs="Times New Roman"/>
      <w:color w:val="800080"/>
      <w:u w:val="single"/>
    </w:rPr>
  </w:style>
  <w:style w:type="paragraph" w:customStyle="1" w:styleId="TeamBilancio">
    <w:name w:val="Team Bilancio"/>
    <w:basedOn w:val="Normale"/>
    <w:uiPriority w:val="99"/>
  </w:style>
  <w:style w:type="paragraph" w:customStyle="1" w:styleId="TeamNascosto">
    <w:name w:val="Team Nascosto"/>
    <w:basedOn w:val="Normale"/>
    <w:uiPriority w:val="99"/>
    <w:pPr>
      <w:keepNext/>
      <w:keepLines/>
    </w:pPr>
    <w:rPr>
      <w:vanish/>
      <w:color w:val="0000FF"/>
      <w:sz w:val="20"/>
      <w:szCs w:val="20"/>
    </w:rPr>
  </w:style>
  <w:style w:type="paragraph" w:customStyle="1" w:styleId="TeamNotaInt">
    <w:name w:val="Team NotaInt"/>
    <w:basedOn w:val="Normale"/>
    <w:uiPriority w:val="99"/>
  </w:style>
  <w:style w:type="paragraph" w:customStyle="1" w:styleId="TeamTesto">
    <w:name w:val="Team Testo"/>
    <w:basedOn w:val="Normale"/>
    <w:rPr>
      <w:rFonts w:ascii="Arial" w:hAnsi="Arial" w:cs="Arial"/>
    </w:rPr>
  </w:style>
  <w:style w:type="paragraph" w:customStyle="1" w:styleId="TeamSeparatore">
    <w:name w:val="Team Separatore"/>
    <w:basedOn w:val="Normale"/>
    <w:rPr>
      <w:rFonts w:ascii="Courier New" w:hAnsi="Courier New" w:cs="Courier New"/>
      <w:b/>
      <w:bCs/>
      <w:color w:val="FF0000"/>
    </w:rPr>
  </w:style>
  <w:style w:type="paragraph" w:customStyle="1" w:styleId="TeamIndicazione">
    <w:name w:val="Team Indicazione"/>
    <w:basedOn w:val="TeamTesto"/>
    <w:rPr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144"/>
      <w:jc w:val="both"/>
      <w:outlineLvl w:val="4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142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right"/>
      <w:outlineLvl w:val="6"/>
    </w:pPr>
    <w:rPr>
      <w:rFonts w:ascii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Arial" w:hAnsi="Arial" w:cs="Arial"/>
      <w:i/>
      <w:iCs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Collegamentovisitato">
    <w:name w:val="FollowedHyperlink"/>
    <w:basedOn w:val="Caratterepredefinitoparagrafo"/>
    <w:uiPriority w:val="99"/>
    <w:rPr>
      <w:rFonts w:cs="Times New Roman"/>
      <w:color w:val="800080"/>
      <w:u w:val="single"/>
    </w:rPr>
  </w:style>
  <w:style w:type="paragraph" w:customStyle="1" w:styleId="TeamBilancio">
    <w:name w:val="Team Bilancio"/>
    <w:basedOn w:val="Normale"/>
    <w:uiPriority w:val="99"/>
  </w:style>
  <w:style w:type="paragraph" w:customStyle="1" w:styleId="TeamNascosto">
    <w:name w:val="Team Nascosto"/>
    <w:basedOn w:val="Normale"/>
    <w:uiPriority w:val="99"/>
    <w:pPr>
      <w:keepNext/>
      <w:keepLines/>
    </w:pPr>
    <w:rPr>
      <w:vanish/>
      <w:color w:val="0000FF"/>
      <w:sz w:val="20"/>
      <w:szCs w:val="20"/>
    </w:rPr>
  </w:style>
  <w:style w:type="paragraph" w:customStyle="1" w:styleId="TeamNotaInt">
    <w:name w:val="Team NotaInt"/>
    <w:basedOn w:val="Normale"/>
    <w:uiPriority w:val="99"/>
  </w:style>
  <w:style w:type="paragraph" w:customStyle="1" w:styleId="TeamTesto">
    <w:name w:val="Team Testo"/>
    <w:basedOn w:val="Normale"/>
    <w:rPr>
      <w:rFonts w:ascii="Arial" w:hAnsi="Arial" w:cs="Arial"/>
    </w:rPr>
  </w:style>
  <w:style w:type="paragraph" w:customStyle="1" w:styleId="TeamSeparatore">
    <w:name w:val="Team Separatore"/>
    <w:basedOn w:val="Normale"/>
    <w:rPr>
      <w:rFonts w:ascii="Courier New" w:hAnsi="Courier New" w:cs="Courier New"/>
      <w:b/>
      <w:bCs/>
      <w:color w:val="FF0000"/>
    </w:rPr>
  </w:style>
  <w:style w:type="paragraph" w:customStyle="1" w:styleId="TeamIndicazione">
    <w:name w:val="Team Indicazione"/>
    <w:basedOn w:val="TeamTesto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GD\workdir\TEAMRTF.xx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\SGD\workdir\TEAMRTF.xxx</Template>
  <TotalTime>2</TotalTime>
  <Pages>1</Pages>
  <Words>744</Words>
  <Characters>4247</Characters>
  <Application>Microsoft Macintosh Word</Application>
  <DocSecurity>0</DocSecurity>
  <Lines>35</Lines>
  <Paragraphs>9</Paragraphs>
  <ScaleCrop>false</ScaleCrop>
  <Company>TeamSystem spa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@dtrasof  </dc:title>
  <dc:subject>Normal presonalizzato per nota integrativa e bilancio cee</dc:subject>
  <dc:creator>norberto</dc:creator>
  <cp:keywords/>
  <dc:description/>
  <cp:lastModifiedBy>domenico santomauro</cp:lastModifiedBy>
  <cp:revision>2</cp:revision>
  <cp:lastPrinted>2004-09-01T16:52:00Z</cp:lastPrinted>
  <dcterms:created xsi:type="dcterms:W3CDTF">2016-01-16T14:48:00Z</dcterms:created>
  <dcterms:modified xsi:type="dcterms:W3CDTF">2016-01-16T14:48:00Z</dcterms:modified>
</cp:coreProperties>
</file>